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2" w:rsidRPr="00257ECE" w:rsidRDefault="00143AB2">
      <w:pPr>
        <w:ind w:left="104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257ECE" w:rsidRPr="00257ECE" w:rsidRDefault="00257ECE">
      <w:pPr>
        <w:ind w:left="104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257ECE" w:rsidRPr="00257ECE" w:rsidRDefault="00257ECE" w:rsidP="00257ECE">
      <w:pPr>
        <w:ind w:left="104"/>
        <w:jc w:val="center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257ECE">
        <w:rPr>
          <w:rFonts w:ascii="Century Gothic" w:eastAsia="Times New Roman" w:hAnsi="Century Gothic" w:cs="Arial Полужирный+FPEF"/>
          <w:b/>
          <w:noProof/>
          <w:color w:val="1F497D"/>
          <w:sz w:val="72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5128585</wp:posOffset>
            </wp:positionH>
            <wp:positionV relativeFrom="paragraph">
              <wp:posOffset>-509477</wp:posOffset>
            </wp:positionV>
            <wp:extent cx="1395080" cy="839972"/>
            <wp:effectExtent l="19050" t="0" r="0" b="0"/>
            <wp:wrapNone/>
            <wp:docPr id="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16" cy="84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ECE">
        <w:rPr>
          <w:rFonts w:ascii="Century Gothic" w:eastAsia="Times New Roman" w:hAnsi="Century Gothic" w:cs="Arial Полужирный+FPEF"/>
          <w:b/>
          <w:noProof/>
          <w:color w:val="1F497D"/>
          <w:sz w:val="72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-38838</wp:posOffset>
            </wp:positionH>
            <wp:positionV relativeFrom="paragraph">
              <wp:posOffset>-424416</wp:posOffset>
            </wp:positionV>
            <wp:extent cx="2584656" cy="606056"/>
            <wp:effectExtent l="19050" t="0" r="1270" b="0"/>
            <wp:wrapNone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ECE" w:rsidRPr="00257ECE" w:rsidRDefault="00257ECE">
      <w:pPr>
        <w:ind w:left="104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257ECE" w:rsidRPr="00257ECE" w:rsidRDefault="00257ECE">
      <w:pPr>
        <w:ind w:left="104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257ECE" w:rsidRPr="003162AA" w:rsidRDefault="00257ECE" w:rsidP="00257ECE">
      <w:pPr>
        <w:ind w:left="104"/>
        <w:jc w:val="center"/>
        <w:rPr>
          <w:rFonts w:ascii="Century Gothic" w:eastAsia="Times New Roman" w:hAnsi="Century Gothic" w:cs="Times New Roman"/>
          <w:sz w:val="20"/>
          <w:szCs w:val="20"/>
          <w:lang w:val="ru-RU"/>
        </w:rPr>
      </w:pPr>
      <w:proofErr w:type="gramStart"/>
      <w:r w:rsidRPr="00257ECE">
        <w:rPr>
          <w:rFonts w:ascii="Century Gothic" w:eastAsia="Times New Roman" w:hAnsi="Century Gothic" w:cs="Arial Полужирный+FPEF"/>
          <w:b/>
          <w:color w:val="1F497D"/>
          <w:sz w:val="72"/>
          <w:szCs w:val="28"/>
        </w:rPr>
        <w:t>SALNET</w:t>
      </w:r>
      <w:r w:rsidRPr="003162AA">
        <w:rPr>
          <w:rFonts w:ascii="Century Gothic" w:eastAsia="Times New Roman" w:hAnsi="Century Gothic" w:cs="Arial Полужирный+FPEF"/>
          <w:b/>
          <w:color w:val="1F497D"/>
          <w:sz w:val="72"/>
          <w:szCs w:val="28"/>
          <w:lang w:val="ru-RU"/>
        </w:rPr>
        <w:t xml:space="preserve">  </w:t>
      </w:r>
      <w:r w:rsidRPr="00257ECE">
        <w:rPr>
          <w:rFonts w:ascii="Century Gothic" w:eastAsia="Times New Roman" w:hAnsi="Century Gothic" w:cs="Arial Полужирный+FPEF"/>
          <w:b/>
          <w:color w:val="1F497D"/>
          <w:sz w:val="72"/>
          <w:szCs w:val="28"/>
        </w:rPr>
        <w:t>CUP</w:t>
      </w:r>
      <w:proofErr w:type="gramEnd"/>
    </w:p>
    <w:p w:rsidR="00257ECE" w:rsidRPr="00257ECE" w:rsidRDefault="00257ECE">
      <w:pPr>
        <w:ind w:left="104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143AB2" w:rsidRPr="003162AA" w:rsidRDefault="00143AB2">
      <w:pPr>
        <w:spacing w:before="2"/>
        <w:rPr>
          <w:rFonts w:ascii="Century Gothic" w:eastAsia="Times New Roman" w:hAnsi="Century Gothic" w:cs="Times New Roman"/>
          <w:sz w:val="14"/>
          <w:szCs w:val="14"/>
          <w:lang w:val="ru-RU"/>
        </w:rPr>
      </w:pPr>
    </w:p>
    <w:p w:rsidR="00143AB2" w:rsidRPr="003162AA" w:rsidRDefault="00143AB2">
      <w:pPr>
        <w:rPr>
          <w:rFonts w:ascii="Century Gothic" w:eastAsia="Times New Roman" w:hAnsi="Century Gothic" w:cs="Times New Roman"/>
          <w:sz w:val="14"/>
          <w:szCs w:val="14"/>
          <w:lang w:val="ru-RU"/>
        </w:rPr>
        <w:sectPr w:rsidR="00143AB2" w:rsidRPr="003162AA">
          <w:type w:val="continuous"/>
          <w:pgSz w:w="11910" w:h="16840"/>
          <w:pgMar w:top="560" w:right="380" w:bottom="280" w:left="560" w:header="720" w:footer="720" w:gutter="0"/>
          <w:cols w:space="720"/>
        </w:sectPr>
      </w:pPr>
    </w:p>
    <w:p w:rsidR="00143AB2" w:rsidRPr="003162AA" w:rsidRDefault="007A7550">
      <w:pPr>
        <w:pStyle w:val="Heading1"/>
        <w:spacing w:before="76"/>
        <w:jc w:val="both"/>
        <w:rPr>
          <w:rFonts w:ascii="Century Gothic" w:hAnsi="Century Gothic"/>
          <w:color w:val="006FC0"/>
          <w:w w:val="91"/>
          <w:lang w:val="ru-RU"/>
        </w:rPr>
      </w:pPr>
      <w:r w:rsidRPr="003162AA">
        <w:rPr>
          <w:rFonts w:ascii="Century Gothic" w:hAnsi="Century Gothic"/>
          <w:color w:val="006FC0"/>
          <w:w w:val="94"/>
          <w:lang w:val="ru-RU"/>
        </w:rPr>
        <w:lastRenderedPageBreak/>
        <w:t>Н</w:t>
      </w:r>
      <w:r w:rsidRPr="003162AA">
        <w:rPr>
          <w:rFonts w:ascii="Century Gothic" w:hAnsi="Century Gothic"/>
          <w:color w:val="006FC0"/>
          <w:w w:val="122"/>
          <w:lang w:val="ru-RU"/>
        </w:rPr>
        <w:t>а</w:t>
      </w:r>
      <w:r w:rsidRPr="003162AA">
        <w:rPr>
          <w:rFonts w:ascii="Century Gothic" w:hAnsi="Century Gothic"/>
          <w:color w:val="006FC0"/>
          <w:spacing w:val="-1"/>
          <w:w w:val="91"/>
          <w:lang w:val="ru-RU"/>
        </w:rPr>
        <w:t>з</w:t>
      </w:r>
      <w:r w:rsidRPr="003162AA">
        <w:rPr>
          <w:rFonts w:ascii="Century Gothic" w:hAnsi="Century Gothic"/>
          <w:color w:val="006FC0"/>
          <w:w w:val="110"/>
          <w:lang w:val="ru-RU"/>
        </w:rPr>
        <w:t>н</w:t>
      </w:r>
      <w:r w:rsidRPr="003162AA">
        <w:rPr>
          <w:rFonts w:ascii="Century Gothic" w:hAnsi="Century Gothic"/>
          <w:color w:val="006FC0"/>
          <w:w w:val="122"/>
          <w:lang w:val="ru-RU"/>
        </w:rPr>
        <w:t>а</w:t>
      </w:r>
      <w:r w:rsidRPr="003162AA">
        <w:rPr>
          <w:rFonts w:ascii="Century Gothic" w:hAnsi="Century Gothic"/>
          <w:color w:val="006FC0"/>
          <w:spacing w:val="-1"/>
          <w:w w:val="89"/>
          <w:lang w:val="ru-RU"/>
        </w:rPr>
        <w:t>ч</w:t>
      </w:r>
      <w:r w:rsidRPr="003162AA">
        <w:rPr>
          <w:rFonts w:ascii="Century Gothic" w:hAnsi="Century Gothic"/>
          <w:color w:val="006FC0"/>
          <w:w w:val="113"/>
          <w:lang w:val="ru-RU"/>
        </w:rPr>
        <w:t>ен</w:t>
      </w:r>
      <w:r w:rsidRPr="003162AA">
        <w:rPr>
          <w:rFonts w:ascii="Century Gothic" w:hAnsi="Century Gothic"/>
          <w:color w:val="006FC0"/>
          <w:w w:val="109"/>
          <w:lang w:val="ru-RU"/>
        </w:rPr>
        <w:t>и</w:t>
      </w:r>
      <w:r w:rsidRPr="003162AA">
        <w:rPr>
          <w:rFonts w:ascii="Century Gothic" w:hAnsi="Century Gothic"/>
          <w:color w:val="006FC0"/>
          <w:w w:val="116"/>
          <w:lang w:val="ru-RU"/>
        </w:rPr>
        <w:t>е</w:t>
      </w:r>
      <w:r w:rsidRPr="003162AA">
        <w:rPr>
          <w:rFonts w:ascii="Century Gothic" w:hAnsi="Century Gothic"/>
          <w:color w:val="006FC0"/>
          <w:spacing w:val="-1"/>
          <w:lang w:val="ru-RU"/>
        </w:rPr>
        <w:t xml:space="preserve"> </w:t>
      </w:r>
      <w:r w:rsidRPr="003162AA">
        <w:rPr>
          <w:rFonts w:ascii="Century Gothic" w:hAnsi="Century Gothic"/>
          <w:color w:val="006FC0"/>
          <w:w w:val="109"/>
          <w:lang w:val="ru-RU"/>
        </w:rPr>
        <w:t>и</w:t>
      </w:r>
      <w:r w:rsidRPr="003162AA">
        <w:rPr>
          <w:rFonts w:ascii="Century Gothic" w:hAnsi="Century Gothic"/>
          <w:color w:val="006FC0"/>
          <w:lang w:val="ru-RU"/>
        </w:rPr>
        <w:t xml:space="preserve"> </w:t>
      </w:r>
      <w:r w:rsidRPr="003162AA">
        <w:rPr>
          <w:rFonts w:ascii="Century Gothic" w:hAnsi="Century Gothic"/>
          <w:color w:val="006FC0"/>
          <w:spacing w:val="-1"/>
          <w:w w:val="117"/>
          <w:lang w:val="ru-RU"/>
        </w:rPr>
        <w:t>о</w:t>
      </w:r>
      <w:r w:rsidRPr="003162AA">
        <w:rPr>
          <w:rFonts w:ascii="Century Gothic" w:hAnsi="Century Gothic"/>
          <w:color w:val="006FC0"/>
          <w:spacing w:val="2"/>
          <w:w w:val="119"/>
          <w:lang w:val="ru-RU"/>
        </w:rPr>
        <w:t>б</w:t>
      </w:r>
      <w:r w:rsidRPr="003162AA">
        <w:rPr>
          <w:rFonts w:ascii="Century Gothic" w:hAnsi="Century Gothic"/>
          <w:color w:val="006FC0"/>
          <w:w w:val="106"/>
          <w:lang w:val="ru-RU"/>
        </w:rPr>
        <w:t>ла</w:t>
      </w:r>
      <w:r w:rsidRPr="003162AA">
        <w:rPr>
          <w:rFonts w:ascii="Century Gothic" w:hAnsi="Century Gothic"/>
          <w:color w:val="006FC0"/>
          <w:w w:val="128"/>
          <w:lang w:val="ru-RU"/>
        </w:rPr>
        <w:t>с</w:t>
      </w:r>
      <w:r w:rsidR="003162AA" w:rsidRPr="003162AA">
        <w:rPr>
          <w:rFonts w:ascii="Century Gothic" w:hAnsi="Century Gothic"/>
          <w:color w:val="006FC0"/>
          <w:spacing w:val="-1"/>
          <w:w w:val="49"/>
          <w:lang w:val="ru-RU"/>
        </w:rPr>
        <w:t>т</w:t>
      </w:r>
      <w:r w:rsidRPr="003162AA">
        <w:rPr>
          <w:rFonts w:ascii="Century Gothic" w:hAnsi="Century Gothic"/>
          <w:color w:val="006FC0"/>
          <w:w w:val="92"/>
          <w:lang w:val="ru-RU"/>
        </w:rPr>
        <w:t>ь</w:t>
      </w:r>
      <w:r w:rsidRPr="003162AA">
        <w:rPr>
          <w:rFonts w:ascii="Century Gothic" w:hAnsi="Century Gothic"/>
          <w:color w:val="006FC0"/>
          <w:spacing w:val="-2"/>
          <w:lang w:val="ru-RU"/>
        </w:rPr>
        <w:t xml:space="preserve"> </w:t>
      </w:r>
      <w:r w:rsidRPr="003162AA">
        <w:rPr>
          <w:rFonts w:ascii="Century Gothic" w:hAnsi="Century Gothic"/>
          <w:color w:val="006FC0"/>
          <w:spacing w:val="3"/>
          <w:w w:val="110"/>
          <w:lang w:val="ru-RU"/>
        </w:rPr>
        <w:t>п</w:t>
      </w:r>
      <w:r w:rsidRPr="003162AA">
        <w:rPr>
          <w:rFonts w:ascii="Century Gothic" w:hAnsi="Century Gothic"/>
          <w:color w:val="006FC0"/>
          <w:w w:val="122"/>
          <w:lang w:val="ru-RU"/>
        </w:rPr>
        <w:t>р</w:t>
      </w:r>
      <w:r w:rsidRPr="003162AA">
        <w:rPr>
          <w:rFonts w:ascii="Century Gothic" w:hAnsi="Century Gothic"/>
          <w:color w:val="006FC0"/>
          <w:w w:val="109"/>
          <w:lang w:val="ru-RU"/>
        </w:rPr>
        <w:t>и</w:t>
      </w:r>
      <w:r w:rsidRPr="003162AA">
        <w:rPr>
          <w:rFonts w:ascii="Century Gothic" w:hAnsi="Century Gothic"/>
          <w:color w:val="006FC0"/>
          <w:spacing w:val="-1"/>
          <w:w w:val="123"/>
          <w:lang w:val="ru-RU"/>
        </w:rPr>
        <w:t>м</w:t>
      </w:r>
      <w:r w:rsidRPr="003162AA">
        <w:rPr>
          <w:rFonts w:ascii="Century Gothic" w:hAnsi="Century Gothic"/>
          <w:color w:val="006FC0"/>
          <w:w w:val="113"/>
          <w:lang w:val="ru-RU"/>
        </w:rPr>
        <w:t>енен</w:t>
      </w:r>
      <w:r w:rsidRPr="003162AA">
        <w:rPr>
          <w:rFonts w:ascii="Century Gothic" w:hAnsi="Century Gothic"/>
          <w:color w:val="006FC0"/>
          <w:w w:val="109"/>
          <w:lang w:val="ru-RU"/>
        </w:rPr>
        <w:t>и</w:t>
      </w:r>
      <w:r w:rsidRPr="003162AA">
        <w:rPr>
          <w:rFonts w:ascii="Century Gothic" w:hAnsi="Century Gothic"/>
          <w:color w:val="006FC0"/>
          <w:w w:val="91"/>
          <w:lang w:val="ru-RU"/>
        </w:rPr>
        <w:t>я:</w:t>
      </w:r>
    </w:p>
    <w:p w:rsidR="00257ECE" w:rsidRPr="00257ECE" w:rsidRDefault="00257ECE">
      <w:pPr>
        <w:pStyle w:val="Heading1"/>
        <w:spacing w:before="76"/>
        <w:jc w:val="both"/>
        <w:rPr>
          <w:rFonts w:ascii="Century Gothic" w:hAnsi="Century Gothic"/>
          <w:i w:val="0"/>
          <w:lang w:val="ru-RU"/>
        </w:rPr>
      </w:pPr>
    </w:p>
    <w:p w:rsidR="00143AB2" w:rsidRPr="00257ECE" w:rsidRDefault="007A7550">
      <w:pPr>
        <w:ind w:left="149"/>
        <w:rPr>
          <w:rFonts w:ascii="Century Gothic" w:eastAsia="Arial" w:hAnsi="Century Gothic" w:cs="Arial"/>
          <w:sz w:val="20"/>
          <w:szCs w:val="20"/>
          <w:lang w:val="ru-RU"/>
        </w:rPr>
      </w:pPr>
      <w:r w:rsidRPr="00257ECE">
        <w:rPr>
          <w:rFonts w:ascii="Century Gothic" w:eastAsia="Arial" w:hAnsi="Century Gothic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30720" cy="430720"/>
            <wp:effectExtent l="0" t="0" r="0" b="0"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0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ECE" w:rsidRPr="00257ECE" w:rsidRDefault="00257ECE">
      <w:pPr>
        <w:ind w:left="149"/>
        <w:rPr>
          <w:rFonts w:ascii="Century Gothic" w:eastAsia="Arial" w:hAnsi="Century Gothic" w:cs="Arial"/>
          <w:sz w:val="20"/>
          <w:szCs w:val="20"/>
          <w:lang w:val="ru-RU"/>
        </w:rPr>
      </w:pPr>
    </w:p>
    <w:p w:rsidR="00143AB2" w:rsidRPr="00257ECE" w:rsidRDefault="007A7550">
      <w:pPr>
        <w:pStyle w:val="a3"/>
        <w:spacing w:line="254" w:lineRule="auto"/>
        <w:jc w:val="both"/>
        <w:rPr>
          <w:rFonts w:ascii="Century Gothic" w:hAnsi="Century Gothic" w:cs="Arial"/>
          <w:lang w:val="ru-RU"/>
        </w:rPr>
      </w:pPr>
      <w:r w:rsidRPr="00257ECE">
        <w:rPr>
          <w:rFonts w:ascii="Century Gothic" w:hAnsi="Century Gothic"/>
          <w:lang w:val="ru-RU"/>
        </w:rPr>
        <w:t xml:space="preserve">Препарат для машинной мойки посуды и столовых </w:t>
      </w:r>
      <w:proofErr w:type="spellStart"/>
      <w:r w:rsidRPr="00257ECE">
        <w:rPr>
          <w:rFonts w:ascii="Century Gothic" w:hAnsi="Century Gothic"/>
          <w:lang w:val="ru-RU"/>
        </w:rPr>
        <w:t>приб</w:t>
      </w:r>
      <w:proofErr w:type="gramStart"/>
      <w:r w:rsidRPr="00257ECE">
        <w:rPr>
          <w:rFonts w:ascii="Century Gothic" w:hAnsi="Century Gothic"/>
          <w:lang w:val="ru-RU"/>
        </w:rPr>
        <w:t>о</w:t>
      </w:r>
      <w:proofErr w:type="spellEnd"/>
      <w:r w:rsidRPr="00257ECE">
        <w:rPr>
          <w:rFonts w:ascii="Century Gothic" w:hAnsi="Century Gothic"/>
          <w:lang w:val="ru-RU"/>
        </w:rPr>
        <w:t>-</w:t>
      </w:r>
      <w:proofErr w:type="gramEnd"/>
      <w:r w:rsidRPr="00257ECE">
        <w:rPr>
          <w:rFonts w:ascii="Century Gothic" w:hAnsi="Century Gothic"/>
          <w:lang w:val="ru-RU"/>
        </w:rPr>
        <w:t xml:space="preserve"> ров в организациях общественного питания и на пищевых производствах</w:t>
      </w:r>
      <w:r w:rsidRPr="00257ECE">
        <w:rPr>
          <w:rFonts w:ascii="Century Gothic" w:hAnsi="Century Gothic"/>
          <w:lang w:val="ru-RU"/>
        </w:rPr>
        <w:t>.</w:t>
      </w:r>
    </w:p>
    <w:p w:rsidR="00143AB2" w:rsidRPr="00257ECE" w:rsidRDefault="00143AB2">
      <w:pPr>
        <w:spacing w:before="6"/>
        <w:rPr>
          <w:rFonts w:ascii="Century Gothic" w:eastAsia="Arial" w:hAnsi="Century Gothic" w:cs="Arial"/>
          <w:sz w:val="21"/>
          <w:szCs w:val="21"/>
          <w:lang w:val="ru-RU"/>
        </w:rPr>
      </w:pPr>
    </w:p>
    <w:p w:rsidR="00143AB2" w:rsidRPr="00257ECE" w:rsidRDefault="007A7550">
      <w:pPr>
        <w:pStyle w:val="Heading1"/>
        <w:jc w:val="both"/>
        <w:rPr>
          <w:rFonts w:ascii="Century Gothic" w:hAnsi="Century Gothic"/>
          <w:color w:val="006FC0"/>
          <w:w w:val="99"/>
          <w:lang w:val="ru-RU"/>
        </w:rPr>
      </w:pPr>
      <w:proofErr w:type="spellStart"/>
      <w:r w:rsidRPr="00257ECE">
        <w:rPr>
          <w:rFonts w:ascii="Century Gothic" w:hAnsi="Century Gothic"/>
          <w:color w:val="006FC0"/>
          <w:spacing w:val="-2"/>
          <w:w w:val="112"/>
        </w:rPr>
        <w:t>С</w:t>
      </w:r>
      <w:r w:rsidRPr="00257ECE">
        <w:rPr>
          <w:rFonts w:ascii="Century Gothic" w:hAnsi="Century Gothic"/>
          <w:color w:val="006FC0"/>
          <w:w w:val="111"/>
        </w:rPr>
        <w:t>вой</w:t>
      </w:r>
      <w:r w:rsidRPr="00257ECE">
        <w:rPr>
          <w:rFonts w:ascii="Century Gothic" w:hAnsi="Century Gothic"/>
          <w:color w:val="006FC0"/>
          <w:spacing w:val="1"/>
          <w:w w:val="111"/>
        </w:rPr>
        <w:t>с</w:t>
      </w:r>
      <w:r w:rsidRPr="00257ECE">
        <w:rPr>
          <w:rFonts w:ascii="Century Gothic" w:hAnsi="Century Gothic"/>
          <w:color w:val="006FC0"/>
          <w:spacing w:val="-1"/>
          <w:w w:val="49"/>
        </w:rPr>
        <w:t>т</w:t>
      </w:r>
      <w:r w:rsidRPr="00257ECE">
        <w:rPr>
          <w:rFonts w:ascii="Century Gothic" w:hAnsi="Century Gothic"/>
          <w:color w:val="006FC0"/>
          <w:w w:val="106"/>
        </w:rPr>
        <w:t>в</w:t>
      </w:r>
      <w:r w:rsidRPr="00257ECE">
        <w:rPr>
          <w:rFonts w:ascii="Century Gothic" w:hAnsi="Century Gothic"/>
          <w:color w:val="006FC0"/>
          <w:spacing w:val="3"/>
          <w:w w:val="106"/>
        </w:rPr>
        <w:t>а</w:t>
      </w:r>
      <w:proofErr w:type="spellEnd"/>
      <w:r w:rsidRPr="00257ECE">
        <w:rPr>
          <w:rFonts w:ascii="Century Gothic" w:hAnsi="Century Gothic"/>
          <w:color w:val="006FC0"/>
          <w:w w:val="99"/>
        </w:rPr>
        <w:t>:</w:t>
      </w:r>
    </w:p>
    <w:p w:rsidR="00257ECE" w:rsidRPr="00257ECE" w:rsidRDefault="00257ECE">
      <w:pPr>
        <w:pStyle w:val="Heading1"/>
        <w:jc w:val="both"/>
        <w:rPr>
          <w:rFonts w:ascii="Century Gothic" w:hAnsi="Century Gothic"/>
          <w:i w:val="0"/>
          <w:lang w:val="ru-RU"/>
        </w:rPr>
      </w:pPr>
    </w:p>
    <w:p w:rsidR="00143AB2" w:rsidRPr="00257ECE" w:rsidRDefault="00143AB2">
      <w:pPr>
        <w:ind w:left="149"/>
        <w:rPr>
          <w:rFonts w:ascii="Century Gothic" w:eastAsia="Arial" w:hAnsi="Century Gothic" w:cs="Arial"/>
          <w:sz w:val="20"/>
          <w:szCs w:val="20"/>
          <w:lang w:val="ru-RU"/>
        </w:rPr>
      </w:pPr>
      <w:r w:rsidRPr="00257ECE">
        <w:rPr>
          <w:rFonts w:ascii="Century Gothic" w:eastAsia="Arial" w:hAnsi="Century Gothic" w:cs="Arial"/>
          <w:sz w:val="20"/>
          <w:szCs w:val="20"/>
        </w:rPr>
      </w:r>
      <w:r w:rsidRPr="00257ECE">
        <w:rPr>
          <w:rFonts w:ascii="Century Gothic" w:eastAsia="Arial" w:hAnsi="Century Gothic" w:cs="Arial"/>
          <w:sz w:val="20"/>
          <w:szCs w:val="20"/>
        </w:rPr>
        <w:pict>
          <v:group id="_x0000_s1059" style="width:69.4pt;height:33.4pt;mso-position-horizontal-relative:char;mso-position-vertical-relative:line" coordsize="1388,6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width:669;height:667">
              <v:imagedata r:id="rId7" o:title=""/>
            </v:shape>
            <v:shape id="_x0000_s1060" type="#_x0000_t75" style="position:absolute;left:719;width:669;height:667">
              <v:imagedata r:id="rId8" o:title=""/>
            </v:shape>
            <w10:wrap type="none"/>
            <w10:anchorlock/>
          </v:group>
        </w:pict>
      </w:r>
    </w:p>
    <w:p w:rsidR="00257ECE" w:rsidRPr="00257ECE" w:rsidRDefault="00257ECE">
      <w:pPr>
        <w:ind w:left="149"/>
        <w:rPr>
          <w:rFonts w:ascii="Century Gothic" w:eastAsia="Arial" w:hAnsi="Century Gothic" w:cs="Arial"/>
          <w:sz w:val="20"/>
          <w:szCs w:val="20"/>
          <w:lang w:val="ru-RU"/>
        </w:rPr>
      </w:pPr>
    </w:p>
    <w:p w:rsidR="00143AB2" w:rsidRPr="00257ECE" w:rsidRDefault="007A7550">
      <w:pPr>
        <w:pStyle w:val="a3"/>
        <w:spacing w:line="254" w:lineRule="auto"/>
        <w:jc w:val="both"/>
        <w:rPr>
          <w:rFonts w:ascii="Century Gothic" w:hAnsi="Century Gothic" w:cs="Arial"/>
          <w:lang w:val="ru-RU"/>
        </w:rPr>
      </w:pPr>
      <w:r w:rsidRPr="00257ECE">
        <w:rPr>
          <w:rFonts w:ascii="Century Gothic" w:hAnsi="Century Gothic"/>
          <w:lang w:val="ru-RU"/>
        </w:rPr>
        <w:t>Жидкий сильнощелоч</w:t>
      </w:r>
      <w:r w:rsidR="00257ECE">
        <w:rPr>
          <w:rFonts w:ascii="Century Gothic" w:hAnsi="Century Gothic"/>
          <w:lang w:val="ru-RU"/>
        </w:rPr>
        <w:t>ной низкопенный концентрат. Эф</w:t>
      </w:r>
      <w:r w:rsidRPr="00257ECE">
        <w:rPr>
          <w:rFonts w:ascii="Century Gothic" w:hAnsi="Century Gothic"/>
          <w:lang w:val="ru-RU"/>
        </w:rPr>
        <w:t>фективно против пищевых загрязнений на нержавеющей стали</w:t>
      </w:r>
      <w:r w:rsidRPr="00257ECE">
        <w:rPr>
          <w:rFonts w:ascii="Century Gothic" w:hAnsi="Century Gothic"/>
          <w:lang w:val="ru-RU"/>
        </w:rPr>
        <w:t xml:space="preserve">, </w:t>
      </w:r>
      <w:r w:rsidRPr="00257ECE">
        <w:rPr>
          <w:rFonts w:ascii="Century Gothic" w:hAnsi="Century Gothic"/>
          <w:lang w:val="ru-RU"/>
        </w:rPr>
        <w:t xml:space="preserve">керамике, </w:t>
      </w:r>
      <w:proofErr w:type="gramStart"/>
      <w:r w:rsidRPr="00257ECE">
        <w:rPr>
          <w:rFonts w:ascii="Century Gothic" w:hAnsi="Century Gothic"/>
          <w:lang w:val="ru-RU"/>
        </w:rPr>
        <w:t>ст</w:t>
      </w:r>
      <w:proofErr w:type="gramEnd"/>
      <w:r w:rsidRPr="00257ECE">
        <w:rPr>
          <w:lang w:val="ru-RU"/>
        </w:rPr>
        <w:t>ѐ</w:t>
      </w:r>
      <w:r w:rsidRPr="00257ECE">
        <w:rPr>
          <w:rFonts w:ascii="Century Gothic" w:hAnsi="Century Gothic"/>
          <w:lang w:val="ru-RU"/>
        </w:rPr>
        <w:t xml:space="preserve">клах и пластмассах. Предотвращает отложения на посуде и </w:t>
      </w:r>
      <w:r w:rsidR="00257ECE">
        <w:rPr>
          <w:rFonts w:ascii="Century Gothic" w:hAnsi="Century Gothic"/>
          <w:lang w:val="ru-RU"/>
        </w:rPr>
        <w:t>в посудомоечной машине. Не выз</w:t>
      </w:r>
      <w:r w:rsidRPr="00257ECE">
        <w:rPr>
          <w:rFonts w:ascii="Century Gothic" w:hAnsi="Century Gothic"/>
          <w:lang w:val="ru-RU"/>
        </w:rPr>
        <w:t>ывает корро</w:t>
      </w:r>
      <w:r w:rsidRPr="00257ECE">
        <w:rPr>
          <w:rFonts w:ascii="Century Gothic" w:hAnsi="Century Gothic"/>
          <w:lang w:val="ru-RU"/>
        </w:rPr>
        <w:t>зию</w:t>
      </w:r>
      <w:r w:rsidRPr="00257ECE">
        <w:rPr>
          <w:rFonts w:ascii="Century Gothic" w:hAnsi="Century Gothic"/>
          <w:lang w:val="ru-RU"/>
        </w:rPr>
        <w:t xml:space="preserve">. </w:t>
      </w:r>
      <w:r w:rsidRPr="00257ECE">
        <w:rPr>
          <w:rFonts w:ascii="Century Gothic" w:hAnsi="Century Gothic"/>
          <w:lang w:val="ru-RU"/>
        </w:rPr>
        <w:t>Биоразлагаемо. Пожар</w:t>
      </w:r>
      <w:r w:rsidR="00257ECE">
        <w:rPr>
          <w:rFonts w:ascii="Century Gothic" w:hAnsi="Century Gothic"/>
          <w:lang w:val="ru-RU"/>
        </w:rPr>
        <w:t>а</w:t>
      </w:r>
      <w:r w:rsidRPr="00257ECE">
        <w:rPr>
          <w:rFonts w:ascii="Century Gothic" w:hAnsi="Century Gothic"/>
          <w:lang w:val="ru-RU"/>
        </w:rPr>
        <w:t xml:space="preserve"> </w:t>
      </w:r>
      <w:r w:rsidR="00257ECE">
        <w:rPr>
          <w:rFonts w:ascii="Century Gothic" w:hAnsi="Century Gothic"/>
          <w:lang w:val="ru-RU"/>
        </w:rPr>
        <w:t>и взрывобез</w:t>
      </w:r>
      <w:r w:rsidRPr="00257ECE">
        <w:rPr>
          <w:rFonts w:ascii="Century Gothic" w:hAnsi="Century Gothic"/>
          <w:lang w:val="ru-RU"/>
        </w:rPr>
        <w:t>опасно. Замерзает, по</w:t>
      </w:r>
      <w:r w:rsidR="00257ECE">
        <w:rPr>
          <w:rFonts w:ascii="Century Gothic" w:hAnsi="Century Gothic"/>
          <w:lang w:val="ru-RU"/>
        </w:rPr>
        <w:t>сле размораживания свойства со</w:t>
      </w:r>
      <w:r w:rsidRPr="00257ECE">
        <w:rPr>
          <w:rFonts w:ascii="Century Gothic" w:hAnsi="Century Gothic"/>
          <w:lang w:val="ru-RU"/>
        </w:rPr>
        <w:t>храняются</w:t>
      </w:r>
      <w:r w:rsidRPr="00257ECE">
        <w:rPr>
          <w:rFonts w:ascii="Century Gothic" w:hAnsi="Century Gothic"/>
          <w:lang w:val="ru-RU"/>
        </w:rPr>
        <w:t>.</w:t>
      </w:r>
    </w:p>
    <w:p w:rsidR="00143AB2" w:rsidRPr="00257ECE" w:rsidRDefault="00143AB2">
      <w:pPr>
        <w:spacing w:before="6"/>
        <w:rPr>
          <w:rFonts w:ascii="Century Gothic" w:eastAsia="Arial" w:hAnsi="Century Gothic" w:cs="Arial"/>
          <w:sz w:val="21"/>
          <w:szCs w:val="21"/>
          <w:lang w:val="ru-RU"/>
        </w:rPr>
      </w:pPr>
    </w:p>
    <w:p w:rsidR="00143AB2" w:rsidRPr="00257ECE" w:rsidRDefault="007A7550">
      <w:pPr>
        <w:pStyle w:val="Heading1"/>
        <w:jc w:val="both"/>
        <w:rPr>
          <w:rFonts w:ascii="Century Gothic" w:hAnsi="Century Gothic"/>
          <w:color w:val="006FC0"/>
          <w:w w:val="115"/>
          <w:lang w:val="ru-RU"/>
        </w:rPr>
      </w:pPr>
      <w:r w:rsidRPr="00257ECE">
        <w:rPr>
          <w:rFonts w:ascii="Century Gothic" w:hAnsi="Century Gothic"/>
          <w:color w:val="006FC0"/>
          <w:w w:val="115"/>
          <w:lang w:val="ru-RU"/>
        </w:rPr>
        <w:t>Способ</w:t>
      </w:r>
      <w:r w:rsidRPr="00257ECE">
        <w:rPr>
          <w:rFonts w:ascii="Century Gothic" w:hAnsi="Century Gothic"/>
          <w:color w:val="006FC0"/>
          <w:spacing w:val="-39"/>
          <w:w w:val="115"/>
          <w:lang w:val="ru-RU"/>
        </w:rPr>
        <w:t xml:space="preserve"> </w:t>
      </w:r>
      <w:r w:rsidRPr="00257ECE">
        <w:rPr>
          <w:rFonts w:ascii="Century Gothic" w:hAnsi="Century Gothic"/>
          <w:color w:val="006FC0"/>
          <w:w w:val="115"/>
          <w:lang w:val="ru-RU"/>
        </w:rPr>
        <w:t>применения:</w:t>
      </w:r>
    </w:p>
    <w:p w:rsidR="00257ECE" w:rsidRPr="00257ECE" w:rsidRDefault="00257ECE">
      <w:pPr>
        <w:pStyle w:val="Heading1"/>
        <w:jc w:val="both"/>
        <w:rPr>
          <w:rFonts w:ascii="Century Gothic" w:hAnsi="Century Gothic"/>
          <w:i w:val="0"/>
          <w:lang w:val="ru-RU"/>
        </w:rPr>
      </w:pPr>
    </w:p>
    <w:p w:rsidR="00143AB2" w:rsidRPr="00257ECE" w:rsidRDefault="007A7550">
      <w:pPr>
        <w:ind w:left="149"/>
        <w:rPr>
          <w:rFonts w:ascii="Century Gothic" w:eastAsia="Arial" w:hAnsi="Century Gothic" w:cs="Arial"/>
          <w:sz w:val="20"/>
          <w:szCs w:val="20"/>
          <w:lang w:val="ru-RU"/>
        </w:rPr>
      </w:pPr>
      <w:r w:rsidRPr="00257ECE">
        <w:rPr>
          <w:rFonts w:ascii="Century Gothic" w:eastAsia="Arial" w:hAnsi="Century Gothic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30720" cy="430720"/>
            <wp:effectExtent l="0" t="0" r="0" b="0"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0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ECE" w:rsidRPr="00257ECE" w:rsidRDefault="00257ECE">
      <w:pPr>
        <w:ind w:left="149"/>
        <w:rPr>
          <w:rFonts w:ascii="Century Gothic" w:eastAsia="Arial" w:hAnsi="Century Gothic" w:cs="Arial"/>
          <w:sz w:val="20"/>
          <w:szCs w:val="20"/>
          <w:lang w:val="ru-RU"/>
        </w:rPr>
      </w:pPr>
    </w:p>
    <w:p w:rsidR="00143AB2" w:rsidRPr="00257ECE" w:rsidRDefault="007A7550">
      <w:pPr>
        <w:pStyle w:val="a3"/>
        <w:spacing w:line="254" w:lineRule="auto"/>
        <w:ind w:right="1"/>
        <w:jc w:val="both"/>
        <w:rPr>
          <w:rFonts w:ascii="Century Gothic" w:hAnsi="Century Gothic"/>
          <w:lang w:val="ru-RU"/>
        </w:rPr>
      </w:pPr>
      <w:r w:rsidRPr="00257ECE">
        <w:rPr>
          <w:rFonts w:ascii="Century Gothic" w:hAnsi="Century Gothic"/>
          <w:lang w:val="ru-RU"/>
        </w:rPr>
        <w:t>Руководствоваться инст</w:t>
      </w:r>
      <w:r w:rsidR="003162AA">
        <w:rPr>
          <w:rFonts w:ascii="Century Gothic" w:hAnsi="Century Gothic"/>
          <w:lang w:val="ru-RU"/>
        </w:rPr>
        <w:t>рукциями изготовителя посудомо</w:t>
      </w:r>
      <w:r w:rsidRPr="00257ECE">
        <w:rPr>
          <w:rFonts w:ascii="Century Gothic" w:hAnsi="Century Gothic"/>
          <w:lang w:val="ru-RU"/>
        </w:rPr>
        <w:t xml:space="preserve">ечной машины. Норма разбавления не более </w:t>
      </w:r>
      <w:r w:rsidRPr="00257ECE">
        <w:rPr>
          <w:rFonts w:ascii="Century Gothic" w:hAnsi="Century Gothic" w:cs="Arial"/>
          <w:lang w:val="ru-RU"/>
        </w:rPr>
        <w:t xml:space="preserve">1:2000 </w:t>
      </w:r>
      <w:r w:rsidRPr="00257ECE">
        <w:rPr>
          <w:rFonts w:ascii="Century Gothic" w:hAnsi="Century Gothic"/>
          <w:lang w:val="ru-RU"/>
        </w:rPr>
        <w:t>(5мл/ 10л</w:t>
      </w:r>
      <w:r w:rsidRPr="00257ECE">
        <w:rPr>
          <w:rFonts w:ascii="Century Gothic" w:hAnsi="Century Gothic" w:cs="Arial"/>
          <w:lang w:val="ru-RU"/>
        </w:rPr>
        <w:t xml:space="preserve">=0,05%) </w:t>
      </w:r>
      <w:r w:rsidRPr="00257ECE">
        <w:rPr>
          <w:rFonts w:ascii="Century Gothic" w:hAnsi="Century Gothic"/>
          <w:lang w:val="ru-RU"/>
        </w:rPr>
        <w:t xml:space="preserve">при </w:t>
      </w:r>
      <w:r w:rsidRPr="00257ECE">
        <w:rPr>
          <w:rFonts w:ascii="Century Gothic" w:hAnsi="Century Gothic" w:cs="Arial"/>
        </w:rPr>
        <w:t>t</w:t>
      </w:r>
      <w:r w:rsidRPr="00257ECE">
        <w:rPr>
          <w:rFonts w:ascii="Century Gothic" w:hAnsi="Century Gothic" w:cs="Arial"/>
          <w:lang w:val="ru-RU"/>
        </w:rPr>
        <w:t xml:space="preserve"> </w:t>
      </w:r>
      <w:r w:rsidRPr="00257ECE">
        <w:rPr>
          <w:rFonts w:ascii="Century Gothic" w:hAnsi="Century Gothic"/>
          <w:lang w:val="ru-RU"/>
        </w:rPr>
        <w:t>мойк</w:t>
      </w:r>
      <w:r w:rsidRPr="00257ECE">
        <w:rPr>
          <w:rFonts w:ascii="Century Gothic" w:hAnsi="Century Gothic"/>
          <w:lang w:val="ru-RU"/>
        </w:rPr>
        <w:t xml:space="preserve">и </w:t>
      </w:r>
      <w:r w:rsidRPr="00257ECE">
        <w:rPr>
          <w:rFonts w:ascii="Century Gothic" w:hAnsi="Century Gothic" w:cs="Arial"/>
          <w:lang w:val="ru-RU"/>
        </w:rPr>
        <w:t>50-70</w:t>
      </w:r>
      <w:r w:rsidR="003162AA">
        <w:rPr>
          <w:rFonts w:ascii="Century Gothic" w:hAnsi="Century Gothic"/>
          <w:lang w:val="ru-RU"/>
        </w:rPr>
        <w:t>°С. После мойки использо</w:t>
      </w:r>
      <w:r w:rsidRPr="00257ECE">
        <w:rPr>
          <w:rFonts w:ascii="Century Gothic" w:hAnsi="Century Gothic"/>
          <w:lang w:val="ru-RU"/>
        </w:rPr>
        <w:t>вать ополаскиватель для ускорения сушки, придания блеска и предотвращения</w:t>
      </w:r>
      <w:r w:rsidRPr="00257ECE">
        <w:rPr>
          <w:rFonts w:ascii="Century Gothic" w:hAnsi="Century Gothic"/>
          <w:spacing w:val="-12"/>
          <w:lang w:val="ru-RU"/>
        </w:rPr>
        <w:t xml:space="preserve"> </w:t>
      </w:r>
      <w:r w:rsidRPr="00257ECE">
        <w:rPr>
          <w:rFonts w:ascii="Century Gothic" w:hAnsi="Century Gothic"/>
          <w:lang w:val="ru-RU"/>
        </w:rPr>
        <w:t>подт</w:t>
      </w:r>
      <w:r w:rsidRPr="00257ECE">
        <w:rPr>
          <w:lang w:val="ru-RU"/>
        </w:rPr>
        <w:t>ѐ</w:t>
      </w:r>
      <w:r w:rsidRPr="00257ECE">
        <w:rPr>
          <w:rFonts w:ascii="Century Gothic" w:hAnsi="Century Gothic"/>
          <w:lang w:val="ru-RU"/>
        </w:rPr>
        <w:t>ков.</w:t>
      </w:r>
    </w:p>
    <w:p w:rsidR="00143AB2" w:rsidRPr="00257ECE" w:rsidRDefault="007A7550">
      <w:pPr>
        <w:pStyle w:val="a3"/>
        <w:spacing w:line="254" w:lineRule="auto"/>
        <w:ind w:right="2"/>
        <w:jc w:val="both"/>
        <w:rPr>
          <w:rFonts w:ascii="Century Gothic" w:hAnsi="Century Gothic" w:cs="Arial"/>
          <w:lang w:val="ru-RU"/>
        </w:rPr>
      </w:pPr>
      <w:r w:rsidRPr="00257ECE">
        <w:rPr>
          <w:rFonts w:ascii="Century Gothic" w:hAnsi="Century Gothic"/>
          <w:lang w:val="ru-RU"/>
        </w:rPr>
        <w:t>Примечание: оптимальные концентрации определять по типу машины, степени загрязнения и виду</w:t>
      </w:r>
      <w:r w:rsidRPr="00257ECE">
        <w:rPr>
          <w:rFonts w:ascii="Century Gothic" w:hAnsi="Century Gothic"/>
          <w:spacing w:val="-10"/>
          <w:lang w:val="ru-RU"/>
        </w:rPr>
        <w:t xml:space="preserve"> </w:t>
      </w:r>
      <w:r w:rsidRPr="00257ECE">
        <w:rPr>
          <w:rFonts w:ascii="Century Gothic" w:hAnsi="Century Gothic"/>
          <w:lang w:val="ru-RU"/>
        </w:rPr>
        <w:t>посуды</w:t>
      </w:r>
      <w:r w:rsidRPr="00257ECE">
        <w:rPr>
          <w:rFonts w:ascii="Century Gothic" w:hAnsi="Century Gothic"/>
          <w:lang w:val="ru-RU"/>
        </w:rPr>
        <w:t>.</w:t>
      </w:r>
    </w:p>
    <w:p w:rsidR="00143AB2" w:rsidRPr="00257ECE" w:rsidRDefault="00143AB2">
      <w:pPr>
        <w:spacing w:before="9"/>
        <w:rPr>
          <w:rFonts w:ascii="Century Gothic" w:eastAsia="Arial" w:hAnsi="Century Gothic" w:cs="Arial"/>
          <w:sz w:val="23"/>
          <w:szCs w:val="23"/>
          <w:lang w:val="ru-RU"/>
        </w:rPr>
      </w:pPr>
    </w:p>
    <w:p w:rsidR="00143AB2" w:rsidRPr="00257ECE" w:rsidRDefault="007A7550">
      <w:pPr>
        <w:pStyle w:val="Heading1"/>
        <w:spacing w:line="224" w:lineRule="exact"/>
        <w:jc w:val="both"/>
        <w:rPr>
          <w:rFonts w:ascii="Century Gothic" w:hAnsi="Century Gothic"/>
          <w:color w:val="006FC0"/>
          <w:w w:val="99"/>
          <w:lang w:val="ru-RU"/>
        </w:rPr>
      </w:pPr>
      <w:r w:rsidRPr="00257ECE">
        <w:rPr>
          <w:rFonts w:ascii="Century Gothic" w:hAnsi="Century Gothic"/>
          <w:color w:val="006FC0"/>
          <w:w w:val="115"/>
          <w:lang w:val="ru-RU"/>
        </w:rPr>
        <w:t>Ос</w:t>
      </w:r>
      <w:r w:rsidRPr="00257ECE">
        <w:rPr>
          <w:rFonts w:ascii="Century Gothic" w:hAnsi="Century Gothic"/>
          <w:color w:val="006FC0"/>
          <w:spacing w:val="1"/>
          <w:w w:val="115"/>
          <w:lang w:val="ru-RU"/>
        </w:rPr>
        <w:t>н</w:t>
      </w:r>
      <w:r w:rsidRPr="00257ECE">
        <w:rPr>
          <w:rFonts w:ascii="Century Gothic" w:hAnsi="Century Gothic"/>
          <w:color w:val="006FC0"/>
          <w:spacing w:val="-1"/>
          <w:w w:val="117"/>
          <w:lang w:val="ru-RU"/>
        </w:rPr>
        <w:t>о</w:t>
      </w:r>
      <w:r w:rsidRPr="00257ECE">
        <w:rPr>
          <w:rFonts w:ascii="Century Gothic" w:hAnsi="Century Gothic"/>
          <w:color w:val="006FC0"/>
          <w:lang w:val="ru-RU"/>
        </w:rPr>
        <w:t>в</w:t>
      </w:r>
      <w:r w:rsidRPr="00257ECE">
        <w:rPr>
          <w:rFonts w:ascii="Century Gothic" w:hAnsi="Century Gothic"/>
          <w:color w:val="006FC0"/>
          <w:spacing w:val="1"/>
          <w:lang w:val="ru-RU"/>
        </w:rPr>
        <w:t>н</w:t>
      </w:r>
      <w:r w:rsidRPr="00257ECE">
        <w:rPr>
          <w:rFonts w:ascii="Century Gothic" w:hAnsi="Century Gothic"/>
          <w:color w:val="006FC0"/>
          <w:w w:val="103"/>
          <w:lang w:val="ru-RU"/>
        </w:rPr>
        <w:t>ые</w:t>
      </w:r>
      <w:r w:rsidRPr="00257ECE">
        <w:rPr>
          <w:rFonts w:ascii="Century Gothic" w:hAnsi="Century Gothic"/>
          <w:color w:val="006FC0"/>
          <w:spacing w:val="-1"/>
          <w:lang w:val="ru-RU"/>
        </w:rPr>
        <w:t xml:space="preserve"> </w:t>
      </w:r>
      <w:r w:rsidRPr="00257ECE">
        <w:rPr>
          <w:rFonts w:ascii="Century Gothic" w:hAnsi="Century Gothic"/>
          <w:color w:val="006FC0"/>
          <w:w w:val="109"/>
          <w:lang w:val="ru-RU"/>
        </w:rPr>
        <w:t>х</w:t>
      </w:r>
      <w:r w:rsidRPr="00257ECE">
        <w:rPr>
          <w:rFonts w:ascii="Century Gothic" w:hAnsi="Century Gothic"/>
          <w:color w:val="006FC0"/>
          <w:spacing w:val="1"/>
          <w:w w:val="109"/>
          <w:lang w:val="ru-RU"/>
        </w:rPr>
        <w:t>а</w:t>
      </w:r>
      <w:r w:rsidRPr="00257ECE">
        <w:rPr>
          <w:rFonts w:ascii="Century Gothic" w:hAnsi="Century Gothic"/>
          <w:color w:val="006FC0"/>
          <w:w w:val="122"/>
          <w:lang w:val="ru-RU"/>
        </w:rPr>
        <w:t>ра</w:t>
      </w:r>
      <w:r w:rsidRPr="00257ECE">
        <w:rPr>
          <w:rFonts w:ascii="Century Gothic" w:hAnsi="Century Gothic"/>
          <w:color w:val="006FC0"/>
          <w:w w:val="108"/>
          <w:lang w:val="ru-RU"/>
        </w:rPr>
        <w:t>к</w:t>
      </w:r>
      <w:r w:rsidRPr="00257ECE">
        <w:rPr>
          <w:rFonts w:ascii="Century Gothic" w:hAnsi="Century Gothic"/>
          <w:color w:val="006FC0"/>
          <w:spacing w:val="-1"/>
          <w:w w:val="49"/>
          <w:lang w:val="ru-RU"/>
        </w:rPr>
        <w:t>т</w:t>
      </w:r>
      <w:r w:rsidRPr="00257ECE">
        <w:rPr>
          <w:rFonts w:ascii="Century Gothic" w:hAnsi="Century Gothic"/>
          <w:color w:val="006FC0"/>
          <w:w w:val="119"/>
          <w:lang w:val="ru-RU"/>
        </w:rPr>
        <w:t>ер</w:t>
      </w:r>
      <w:r w:rsidRPr="00257ECE">
        <w:rPr>
          <w:rFonts w:ascii="Century Gothic" w:hAnsi="Century Gothic"/>
          <w:color w:val="006FC0"/>
          <w:w w:val="109"/>
          <w:lang w:val="ru-RU"/>
        </w:rPr>
        <w:t>и</w:t>
      </w:r>
      <w:r w:rsidRPr="00257ECE">
        <w:rPr>
          <w:rFonts w:ascii="Century Gothic" w:hAnsi="Century Gothic"/>
          <w:color w:val="006FC0"/>
          <w:w w:val="128"/>
          <w:lang w:val="ru-RU"/>
        </w:rPr>
        <w:t>с</w:t>
      </w:r>
      <w:r w:rsidRPr="00257ECE">
        <w:rPr>
          <w:rFonts w:ascii="Century Gothic" w:hAnsi="Century Gothic"/>
          <w:color w:val="006FC0"/>
          <w:spacing w:val="1"/>
          <w:w w:val="49"/>
          <w:lang w:val="ru-RU"/>
        </w:rPr>
        <w:t>т</w:t>
      </w:r>
      <w:r w:rsidRPr="00257ECE">
        <w:rPr>
          <w:rFonts w:ascii="Century Gothic" w:hAnsi="Century Gothic"/>
          <w:color w:val="006FC0"/>
          <w:w w:val="109"/>
          <w:lang w:val="ru-RU"/>
        </w:rPr>
        <w:t>и</w:t>
      </w:r>
      <w:r w:rsidRPr="00257ECE">
        <w:rPr>
          <w:rFonts w:ascii="Century Gothic" w:hAnsi="Century Gothic"/>
          <w:color w:val="006FC0"/>
          <w:w w:val="108"/>
          <w:lang w:val="ru-RU"/>
        </w:rPr>
        <w:t>к</w:t>
      </w:r>
      <w:r w:rsidRPr="00257ECE">
        <w:rPr>
          <w:rFonts w:ascii="Century Gothic" w:hAnsi="Century Gothic"/>
          <w:color w:val="006FC0"/>
          <w:w w:val="109"/>
          <w:lang w:val="ru-RU"/>
        </w:rPr>
        <w:t>и</w:t>
      </w:r>
      <w:r w:rsidRPr="00257ECE">
        <w:rPr>
          <w:rFonts w:ascii="Century Gothic" w:hAnsi="Century Gothic"/>
          <w:color w:val="006FC0"/>
          <w:w w:val="99"/>
          <w:lang w:val="ru-RU"/>
        </w:rPr>
        <w:t>:</w:t>
      </w:r>
    </w:p>
    <w:p w:rsidR="00257ECE" w:rsidRPr="00257ECE" w:rsidRDefault="00257ECE">
      <w:pPr>
        <w:pStyle w:val="Heading1"/>
        <w:spacing w:line="224" w:lineRule="exact"/>
        <w:jc w:val="both"/>
        <w:rPr>
          <w:rFonts w:ascii="Century Gothic" w:hAnsi="Century Gothic"/>
          <w:i w:val="0"/>
          <w:lang w:val="ru-RU"/>
        </w:rPr>
      </w:pPr>
    </w:p>
    <w:p w:rsidR="00143AB2" w:rsidRPr="00257ECE" w:rsidRDefault="007A7550">
      <w:pPr>
        <w:pStyle w:val="a3"/>
        <w:spacing w:line="254" w:lineRule="auto"/>
        <w:ind w:left="152" w:right="25"/>
        <w:jc w:val="both"/>
        <w:rPr>
          <w:rFonts w:ascii="Century Gothic" w:hAnsi="Century Gothic" w:cs="Arial"/>
          <w:lang w:val="ru-RU"/>
        </w:rPr>
      </w:pPr>
      <w:r w:rsidRPr="00257ECE">
        <w:rPr>
          <w:rFonts w:ascii="Century Gothic" w:hAnsi="Century Gothic"/>
          <w:lang w:val="ru-RU"/>
        </w:rPr>
        <w:t>Состав: щелочные компоненты</w:t>
      </w:r>
      <w:r w:rsidRPr="00257ECE">
        <w:rPr>
          <w:rFonts w:ascii="Century Gothic" w:hAnsi="Century Gothic" w:cs="Arial"/>
          <w:lang w:val="ru-RU"/>
        </w:rPr>
        <w:t xml:space="preserve">, </w:t>
      </w:r>
      <w:r w:rsidRPr="00257ECE">
        <w:rPr>
          <w:rFonts w:ascii="Century Gothic" w:hAnsi="Century Gothic"/>
          <w:lang w:val="ru-RU"/>
        </w:rPr>
        <w:t>комплексоны и</w:t>
      </w:r>
      <w:r w:rsidRPr="00257ECE">
        <w:rPr>
          <w:rFonts w:ascii="Century Gothic" w:hAnsi="Century Gothic"/>
          <w:spacing w:val="-21"/>
          <w:lang w:val="ru-RU"/>
        </w:rPr>
        <w:t xml:space="preserve"> </w:t>
      </w:r>
      <w:r w:rsidRPr="00257ECE">
        <w:rPr>
          <w:rFonts w:ascii="Century Gothic" w:hAnsi="Century Gothic"/>
          <w:lang w:val="ru-RU"/>
        </w:rPr>
        <w:t>краситель</w:t>
      </w:r>
      <w:r w:rsidRPr="00257ECE">
        <w:rPr>
          <w:rFonts w:ascii="Century Gothic" w:hAnsi="Century Gothic" w:cs="Arial"/>
          <w:lang w:val="ru-RU"/>
        </w:rPr>
        <w:t xml:space="preserve">. </w:t>
      </w:r>
      <w:r w:rsidRPr="00257ECE">
        <w:rPr>
          <w:rFonts w:ascii="Century Gothic" w:hAnsi="Century Gothic"/>
          <w:lang w:val="ru-RU"/>
        </w:rPr>
        <w:t xml:space="preserve">Плотность: </w:t>
      </w:r>
      <w:r w:rsidRPr="00257ECE">
        <w:rPr>
          <w:rFonts w:ascii="Century Gothic" w:hAnsi="Century Gothic" w:cs="Arial"/>
          <w:lang w:val="ru-RU"/>
        </w:rPr>
        <w:t xml:space="preserve">1,25 </w:t>
      </w:r>
      <w:r w:rsidRPr="00257ECE">
        <w:rPr>
          <w:rFonts w:ascii="Century Gothic" w:hAnsi="Century Gothic"/>
          <w:lang w:val="ru-RU"/>
        </w:rPr>
        <w:t>г/см</w:t>
      </w:r>
      <w:r w:rsidRPr="00257ECE">
        <w:rPr>
          <w:rFonts w:ascii="Century Gothic" w:hAnsi="Century Gothic" w:cs="Arial"/>
          <w:position w:val="5"/>
          <w:sz w:val="12"/>
          <w:szCs w:val="12"/>
          <w:lang w:val="ru-RU"/>
        </w:rPr>
        <w:t xml:space="preserve">3 </w:t>
      </w:r>
      <w:r w:rsidRPr="00257ECE">
        <w:rPr>
          <w:rFonts w:ascii="Century Gothic" w:hAnsi="Century Gothic"/>
          <w:lang w:val="ru-RU"/>
        </w:rPr>
        <w:t>при</w:t>
      </w:r>
      <w:r w:rsidRPr="00257ECE">
        <w:rPr>
          <w:rFonts w:ascii="Century Gothic" w:hAnsi="Century Gothic"/>
          <w:spacing w:val="7"/>
          <w:lang w:val="ru-RU"/>
        </w:rPr>
        <w:t xml:space="preserve"> </w:t>
      </w:r>
      <w:r w:rsidRPr="00257ECE">
        <w:rPr>
          <w:rFonts w:ascii="Century Gothic" w:hAnsi="Century Gothic"/>
          <w:lang w:val="ru-RU"/>
        </w:rPr>
        <w:t>20°С</w:t>
      </w:r>
      <w:r w:rsidRPr="00257ECE">
        <w:rPr>
          <w:rFonts w:ascii="Century Gothic" w:hAnsi="Century Gothic" w:cs="Arial"/>
          <w:lang w:val="ru-RU"/>
        </w:rPr>
        <w:t>.</w:t>
      </w:r>
    </w:p>
    <w:p w:rsidR="00143AB2" w:rsidRPr="00257ECE" w:rsidRDefault="007A7550" w:rsidP="00257ECE">
      <w:pPr>
        <w:pStyle w:val="Heading1"/>
        <w:spacing w:before="76"/>
        <w:jc w:val="both"/>
        <w:rPr>
          <w:rFonts w:ascii="Century Gothic" w:hAnsi="Century Gothic"/>
          <w:color w:val="006FC0"/>
          <w:w w:val="99"/>
          <w:lang w:val="ru-RU"/>
        </w:rPr>
      </w:pPr>
      <w:r w:rsidRPr="00257ECE">
        <w:rPr>
          <w:rFonts w:ascii="Century Gothic" w:hAnsi="Century Gothic"/>
          <w:i w:val="0"/>
        </w:rPr>
        <w:br w:type="column"/>
      </w:r>
      <w:proofErr w:type="spellStart"/>
      <w:r w:rsidRPr="00257ECE">
        <w:rPr>
          <w:rFonts w:ascii="Century Gothic" w:hAnsi="Century Gothic"/>
          <w:color w:val="006FC0"/>
          <w:spacing w:val="-1"/>
          <w:w w:val="109"/>
        </w:rPr>
        <w:lastRenderedPageBreak/>
        <w:t>М</w:t>
      </w:r>
      <w:r w:rsidRPr="00257ECE">
        <w:rPr>
          <w:rFonts w:ascii="Century Gothic" w:hAnsi="Century Gothic"/>
          <w:color w:val="006FC0"/>
          <w:w w:val="119"/>
        </w:rPr>
        <w:t>ер</w:t>
      </w:r>
      <w:r w:rsidRPr="00257ECE">
        <w:rPr>
          <w:rFonts w:ascii="Century Gothic" w:hAnsi="Century Gothic"/>
          <w:color w:val="006FC0"/>
          <w:w w:val="94"/>
        </w:rPr>
        <w:t>ы</w:t>
      </w:r>
      <w:proofErr w:type="spellEnd"/>
      <w:r w:rsidRPr="00257ECE">
        <w:rPr>
          <w:rFonts w:ascii="Century Gothic" w:hAnsi="Century Gothic"/>
          <w:color w:val="006FC0"/>
          <w:spacing w:val="-1"/>
        </w:rPr>
        <w:t xml:space="preserve"> </w:t>
      </w:r>
      <w:proofErr w:type="spellStart"/>
      <w:r w:rsidRPr="00257ECE">
        <w:rPr>
          <w:rFonts w:ascii="Century Gothic" w:hAnsi="Century Gothic"/>
          <w:color w:val="006FC0"/>
          <w:w w:val="110"/>
        </w:rPr>
        <w:t>п</w:t>
      </w:r>
      <w:r w:rsidRPr="00257ECE">
        <w:rPr>
          <w:rFonts w:ascii="Century Gothic" w:hAnsi="Century Gothic"/>
          <w:color w:val="006FC0"/>
          <w:w w:val="122"/>
        </w:rPr>
        <w:t>р</w:t>
      </w:r>
      <w:r w:rsidRPr="00257ECE">
        <w:rPr>
          <w:rFonts w:ascii="Century Gothic" w:hAnsi="Century Gothic"/>
          <w:color w:val="006FC0"/>
          <w:w w:val="111"/>
        </w:rPr>
        <w:t>е</w:t>
      </w:r>
      <w:r w:rsidRPr="00257ECE">
        <w:rPr>
          <w:rFonts w:ascii="Century Gothic" w:hAnsi="Century Gothic"/>
          <w:color w:val="006FC0"/>
          <w:spacing w:val="2"/>
          <w:w w:val="111"/>
        </w:rPr>
        <w:t>д</w:t>
      </w:r>
      <w:r w:rsidRPr="00257ECE">
        <w:rPr>
          <w:rFonts w:ascii="Century Gothic" w:hAnsi="Century Gothic"/>
          <w:color w:val="006FC0"/>
          <w:spacing w:val="-1"/>
          <w:w w:val="117"/>
        </w:rPr>
        <w:t>о</w:t>
      </w:r>
      <w:r w:rsidRPr="00257ECE">
        <w:rPr>
          <w:rFonts w:ascii="Century Gothic" w:hAnsi="Century Gothic"/>
          <w:color w:val="006FC0"/>
          <w:w w:val="128"/>
        </w:rPr>
        <w:t>с</w:t>
      </w:r>
      <w:r w:rsidRPr="00257ECE">
        <w:rPr>
          <w:rFonts w:ascii="Century Gothic" w:hAnsi="Century Gothic"/>
          <w:color w:val="006FC0"/>
          <w:spacing w:val="-1"/>
          <w:w w:val="49"/>
        </w:rPr>
        <w:t>т</w:t>
      </w:r>
      <w:r w:rsidRPr="00257ECE">
        <w:rPr>
          <w:rFonts w:ascii="Century Gothic" w:hAnsi="Century Gothic"/>
          <w:color w:val="006FC0"/>
          <w:spacing w:val="-1"/>
          <w:w w:val="117"/>
        </w:rPr>
        <w:t>о</w:t>
      </w:r>
      <w:r w:rsidRPr="00257ECE">
        <w:rPr>
          <w:rFonts w:ascii="Century Gothic" w:hAnsi="Century Gothic"/>
          <w:color w:val="006FC0"/>
          <w:spacing w:val="3"/>
          <w:w w:val="122"/>
        </w:rPr>
        <w:t>р</w:t>
      </w:r>
      <w:r w:rsidRPr="00257ECE">
        <w:rPr>
          <w:rFonts w:ascii="Century Gothic" w:hAnsi="Century Gothic"/>
          <w:color w:val="006FC0"/>
          <w:spacing w:val="-1"/>
          <w:w w:val="117"/>
        </w:rPr>
        <w:t>о</w:t>
      </w:r>
      <w:r w:rsidRPr="00257ECE">
        <w:rPr>
          <w:rFonts w:ascii="Century Gothic" w:hAnsi="Century Gothic"/>
          <w:color w:val="006FC0"/>
          <w:w w:val="111"/>
        </w:rPr>
        <w:t>ж</w:t>
      </w:r>
      <w:r w:rsidRPr="00257ECE">
        <w:rPr>
          <w:rFonts w:ascii="Century Gothic" w:hAnsi="Century Gothic"/>
          <w:color w:val="006FC0"/>
          <w:spacing w:val="1"/>
          <w:w w:val="111"/>
        </w:rPr>
        <w:t>н</w:t>
      </w:r>
      <w:r w:rsidRPr="00257ECE">
        <w:rPr>
          <w:rFonts w:ascii="Century Gothic" w:hAnsi="Century Gothic"/>
          <w:color w:val="006FC0"/>
          <w:spacing w:val="-1"/>
          <w:w w:val="117"/>
        </w:rPr>
        <w:t>о</w:t>
      </w:r>
      <w:r w:rsidRPr="00257ECE">
        <w:rPr>
          <w:rFonts w:ascii="Century Gothic" w:hAnsi="Century Gothic"/>
          <w:color w:val="006FC0"/>
          <w:spacing w:val="3"/>
          <w:w w:val="128"/>
        </w:rPr>
        <w:t>с</w:t>
      </w:r>
      <w:r w:rsidRPr="00257ECE">
        <w:rPr>
          <w:rFonts w:ascii="Century Gothic" w:hAnsi="Century Gothic"/>
          <w:color w:val="006FC0"/>
          <w:spacing w:val="-1"/>
          <w:w w:val="49"/>
        </w:rPr>
        <w:t>т</w:t>
      </w:r>
      <w:r w:rsidRPr="00257ECE">
        <w:rPr>
          <w:rFonts w:ascii="Century Gothic" w:hAnsi="Century Gothic"/>
          <w:color w:val="006FC0"/>
          <w:spacing w:val="2"/>
          <w:w w:val="109"/>
        </w:rPr>
        <w:t>и</w:t>
      </w:r>
      <w:proofErr w:type="spellEnd"/>
      <w:r w:rsidRPr="00257ECE">
        <w:rPr>
          <w:rFonts w:ascii="Century Gothic" w:hAnsi="Century Gothic"/>
          <w:color w:val="006FC0"/>
          <w:w w:val="99"/>
        </w:rPr>
        <w:t>:</w:t>
      </w:r>
    </w:p>
    <w:p w:rsidR="00257ECE" w:rsidRPr="00257ECE" w:rsidRDefault="00257ECE" w:rsidP="00257ECE">
      <w:pPr>
        <w:pStyle w:val="Heading1"/>
        <w:spacing w:before="76"/>
        <w:jc w:val="both"/>
        <w:rPr>
          <w:rFonts w:ascii="Century Gothic" w:hAnsi="Century Gothic" w:cs="Arial"/>
          <w:i w:val="0"/>
          <w:lang w:val="ru-RU"/>
        </w:rPr>
      </w:pPr>
    </w:p>
    <w:p w:rsidR="00143AB2" w:rsidRPr="00257ECE" w:rsidRDefault="00143AB2">
      <w:pPr>
        <w:ind w:left="148"/>
        <w:rPr>
          <w:rFonts w:ascii="Century Gothic" w:eastAsia="Arial" w:hAnsi="Century Gothic" w:cs="Arial"/>
          <w:sz w:val="20"/>
          <w:szCs w:val="20"/>
          <w:lang w:val="ru-RU"/>
        </w:rPr>
      </w:pPr>
      <w:r w:rsidRPr="00257ECE">
        <w:rPr>
          <w:rFonts w:ascii="Century Gothic" w:eastAsia="Arial" w:hAnsi="Century Gothic" w:cs="Arial"/>
          <w:sz w:val="20"/>
          <w:szCs w:val="20"/>
        </w:rPr>
      </w:r>
      <w:r w:rsidRPr="00257ECE">
        <w:rPr>
          <w:rFonts w:ascii="Century Gothic" w:eastAsia="Arial" w:hAnsi="Century Gothic" w:cs="Arial"/>
          <w:sz w:val="20"/>
          <w:szCs w:val="20"/>
        </w:rPr>
        <w:pict>
          <v:group id="_x0000_s1053" style="width:141.1pt;height:33.45pt;mso-position-horizontal-relative:char;mso-position-vertical-relative:line" coordsize="2822,669">
            <v:shape id="_x0000_s1057" type="#_x0000_t75" style="position:absolute;width:669;height:669">
              <v:imagedata r:id="rId10" o:title=""/>
            </v:shape>
            <v:shape id="_x0000_s1056" type="#_x0000_t75" style="position:absolute;left:725;top:6;width:657;height:663">
              <v:imagedata r:id="rId11" o:title=""/>
            </v:shape>
            <v:shape id="_x0000_s1055" type="#_x0000_t75" style="position:absolute;left:1440;top:6;width:663;height:663">
              <v:imagedata r:id="rId12" o:title=""/>
            </v:shape>
            <v:shape id="_x0000_s1054" type="#_x0000_t75" style="position:absolute;left:2159;top:6;width:663;height:663">
              <v:imagedata r:id="rId13" o:title=""/>
            </v:shape>
            <w10:wrap type="none"/>
            <w10:anchorlock/>
          </v:group>
        </w:pict>
      </w:r>
    </w:p>
    <w:p w:rsidR="00257ECE" w:rsidRPr="00257ECE" w:rsidRDefault="00257ECE">
      <w:pPr>
        <w:ind w:left="148"/>
        <w:rPr>
          <w:rFonts w:ascii="Century Gothic" w:eastAsia="Arial" w:hAnsi="Century Gothic" w:cs="Arial"/>
          <w:sz w:val="20"/>
          <w:szCs w:val="20"/>
          <w:lang w:val="ru-RU"/>
        </w:rPr>
      </w:pPr>
    </w:p>
    <w:p w:rsidR="00143AB2" w:rsidRPr="00257ECE" w:rsidRDefault="007A7550">
      <w:pPr>
        <w:pStyle w:val="a3"/>
        <w:spacing w:line="254" w:lineRule="auto"/>
        <w:ind w:left="148" w:right="181"/>
        <w:jc w:val="both"/>
        <w:rPr>
          <w:rFonts w:ascii="Century Gothic" w:hAnsi="Century Gothic" w:cs="Arial"/>
        </w:rPr>
      </w:pPr>
      <w:r w:rsidRPr="00257ECE">
        <w:rPr>
          <w:rFonts w:ascii="Century Gothic" w:hAnsi="Century Gothic"/>
          <w:lang w:val="ru-RU"/>
        </w:rPr>
        <w:t>Беречь от детей! Испол</w:t>
      </w:r>
      <w:r w:rsidR="00257ECE">
        <w:rPr>
          <w:rFonts w:ascii="Century Gothic" w:hAnsi="Century Gothic"/>
          <w:lang w:val="ru-RU"/>
        </w:rPr>
        <w:t>ьзовать резиновые перчатки, за</w:t>
      </w:r>
      <w:r w:rsidRPr="00257ECE">
        <w:rPr>
          <w:rFonts w:ascii="Century Gothic" w:hAnsi="Century Gothic"/>
          <w:lang w:val="ru-RU"/>
        </w:rPr>
        <w:t>щитные очки и спецодежду</w:t>
      </w:r>
      <w:r w:rsidRPr="00257ECE">
        <w:rPr>
          <w:rFonts w:ascii="Century Gothic" w:hAnsi="Century Gothic"/>
          <w:lang w:val="ru-RU"/>
        </w:rPr>
        <w:t xml:space="preserve">. </w:t>
      </w:r>
      <w:r w:rsidRPr="00257ECE">
        <w:rPr>
          <w:rFonts w:ascii="Century Gothic" w:hAnsi="Century Gothic"/>
          <w:lang w:val="ru-RU"/>
        </w:rPr>
        <w:t>Избегать проглатывания</w:t>
      </w:r>
      <w:r w:rsidRPr="00257ECE">
        <w:rPr>
          <w:rFonts w:ascii="Century Gothic" w:hAnsi="Century Gothic"/>
          <w:lang w:val="ru-RU"/>
        </w:rPr>
        <w:t xml:space="preserve">, </w:t>
      </w:r>
      <w:r w:rsidRPr="00257ECE">
        <w:rPr>
          <w:rFonts w:ascii="Century Gothic" w:hAnsi="Century Gothic"/>
          <w:lang w:val="ru-RU"/>
        </w:rPr>
        <w:t>п</w:t>
      </w:r>
      <w:proofErr w:type="gramStart"/>
      <w:r w:rsidRPr="00257ECE">
        <w:rPr>
          <w:rFonts w:ascii="Century Gothic" w:hAnsi="Century Gothic"/>
          <w:lang w:val="ru-RU"/>
        </w:rPr>
        <w:t>о-</w:t>
      </w:r>
      <w:proofErr w:type="gramEnd"/>
      <w:r w:rsidRPr="00257ECE">
        <w:rPr>
          <w:rFonts w:ascii="Century Gothic" w:hAnsi="Century Gothic"/>
          <w:lang w:val="ru-RU"/>
        </w:rPr>
        <w:t xml:space="preserve"> падания на кожу и в глаза. При попадании на кожу или в глаза промыть водой, обратиться к врачу</w:t>
      </w:r>
      <w:r w:rsidRPr="00257ECE">
        <w:rPr>
          <w:rFonts w:ascii="Century Gothic" w:hAnsi="Century Gothic"/>
          <w:lang w:val="ru-RU"/>
        </w:rPr>
        <w:t xml:space="preserve">. </w:t>
      </w:r>
      <w:proofErr w:type="spellStart"/>
      <w:r w:rsidR="00257ECE">
        <w:rPr>
          <w:rFonts w:ascii="Century Gothic" w:hAnsi="Century Gothic"/>
        </w:rPr>
        <w:t>Не</w:t>
      </w:r>
      <w:proofErr w:type="spellEnd"/>
      <w:r w:rsidR="00257ECE">
        <w:rPr>
          <w:rFonts w:ascii="Century Gothic" w:hAnsi="Century Gothic"/>
        </w:rPr>
        <w:t xml:space="preserve"> </w:t>
      </w:r>
      <w:proofErr w:type="spellStart"/>
      <w:r w:rsidR="00257ECE">
        <w:rPr>
          <w:rFonts w:ascii="Century Gothic" w:hAnsi="Century Gothic"/>
        </w:rPr>
        <w:t>использо</w:t>
      </w:r>
      <w:r w:rsidRPr="00257ECE">
        <w:rPr>
          <w:rFonts w:ascii="Century Gothic" w:hAnsi="Century Gothic"/>
        </w:rPr>
        <w:t>ват</w:t>
      </w:r>
      <w:r w:rsidRPr="00257ECE">
        <w:rPr>
          <w:rFonts w:ascii="Century Gothic" w:hAnsi="Century Gothic"/>
        </w:rPr>
        <w:t>ь</w:t>
      </w:r>
      <w:proofErr w:type="spellEnd"/>
      <w:r w:rsidRPr="00257ECE">
        <w:rPr>
          <w:rFonts w:ascii="Century Gothic" w:hAnsi="Century Gothic"/>
        </w:rPr>
        <w:t xml:space="preserve"> </w:t>
      </w:r>
      <w:proofErr w:type="spellStart"/>
      <w:r w:rsidRPr="00257ECE">
        <w:rPr>
          <w:rFonts w:ascii="Century Gothic" w:hAnsi="Century Gothic"/>
        </w:rPr>
        <w:t>на</w:t>
      </w:r>
      <w:proofErr w:type="spellEnd"/>
      <w:r w:rsidRPr="00257ECE">
        <w:rPr>
          <w:rFonts w:ascii="Century Gothic" w:hAnsi="Century Gothic"/>
        </w:rPr>
        <w:t xml:space="preserve"> </w:t>
      </w:r>
      <w:proofErr w:type="spellStart"/>
      <w:r w:rsidRPr="00257ECE">
        <w:rPr>
          <w:rFonts w:ascii="Century Gothic" w:hAnsi="Century Gothic"/>
        </w:rPr>
        <w:t>алюминии</w:t>
      </w:r>
      <w:proofErr w:type="spellEnd"/>
      <w:r w:rsidRPr="00257ECE">
        <w:rPr>
          <w:rFonts w:ascii="Century Gothic" w:hAnsi="Century Gothic"/>
        </w:rPr>
        <w:t xml:space="preserve"> и </w:t>
      </w:r>
      <w:proofErr w:type="spellStart"/>
      <w:r w:rsidRPr="00257ECE">
        <w:rPr>
          <w:rFonts w:ascii="Century Gothic" w:hAnsi="Century Gothic"/>
        </w:rPr>
        <w:t>цветных</w:t>
      </w:r>
      <w:proofErr w:type="spellEnd"/>
      <w:r w:rsidRPr="00257ECE">
        <w:rPr>
          <w:rFonts w:ascii="Century Gothic" w:hAnsi="Century Gothic"/>
          <w:spacing w:val="-17"/>
        </w:rPr>
        <w:t xml:space="preserve"> </w:t>
      </w:r>
      <w:proofErr w:type="spellStart"/>
      <w:r w:rsidRPr="00257ECE">
        <w:rPr>
          <w:rFonts w:ascii="Century Gothic" w:hAnsi="Century Gothic"/>
        </w:rPr>
        <w:t>металлах</w:t>
      </w:r>
      <w:proofErr w:type="spellEnd"/>
      <w:r w:rsidRPr="00257ECE">
        <w:rPr>
          <w:rFonts w:ascii="Century Gothic" w:hAnsi="Century Gothic"/>
        </w:rPr>
        <w:t>!</w:t>
      </w:r>
    </w:p>
    <w:p w:rsidR="00143AB2" w:rsidRPr="00257ECE" w:rsidRDefault="00143AB2">
      <w:pPr>
        <w:spacing w:before="6"/>
        <w:rPr>
          <w:rFonts w:ascii="Century Gothic" w:eastAsia="Arial" w:hAnsi="Century Gothic" w:cs="Arial"/>
          <w:sz w:val="21"/>
          <w:szCs w:val="21"/>
          <w:lang w:val="ru-RU"/>
        </w:rPr>
      </w:pPr>
    </w:p>
    <w:p w:rsidR="00257ECE" w:rsidRPr="00257ECE" w:rsidRDefault="00257ECE">
      <w:pPr>
        <w:spacing w:before="6"/>
        <w:rPr>
          <w:rFonts w:ascii="Century Gothic" w:eastAsia="Arial" w:hAnsi="Century Gothic" w:cs="Arial"/>
          <w:sz w:val="21"/>
          <w:szCs w:val="21"/>
          <w:lang w:val="ru-RU"/>
        </w:rPr>
      </w:pPr>
    </w:p>
    <w:p w:rsidR="00143AB2" w:rsidRPr="00257ECE" w:rsidRDefault="007A7550">
      <w:pPr>
        <w:pStyle w:val="Heading1"/>
        <w:ind w:left="148"/>
        <w:jc w:val="both"/>
        <w:rPr>
          <w:rFonts w:ascii="Century Gothic" w:hAnsi="Century Gothic"/>
          <w:color w:val="006FC0"/>
          <w:w w:val="110"/>
          <w:lang w:val="ru-RU"/>
        </w:rPr>
      </w:pPr>
      <w:proofErr w:type="spellStart"/>
      <w:r w:rsidRPr="00257ECE">
        <w:rPr>
          <w:rFonts w:ascii="Century Gothic" w:hAnsi="Century Gothic"/>
          <w:color w:val="006FC0"/>
          <w:w w:val="110"/>
        </w:rPr>
        <w:t>Хранение</w:t>
      </w:r>
      <w:proofErr w:type="spellEnd"/>
      <w:r w:rsidRPr="00257ECE">
        <w:rPr>
          <w:rFonts w:ascii="Century Gothic" w:hAnsi="Century Gothic"/>
          <w:color w:val="006FC0"/>
          <w:w w:val="110"/>
        </w:rPr>
        <w:t>:</w:t>
      </w:r>
    </w:p>
    <w:p w:rsidR="00257ECE" w:rsidRPr="00257ECE" w:rsidRDefault="00257ECE">
      <w:pPr>
        <w:pStyle w:val="Heading1"/>
        <w:ind w:left="148"/>
        <w:jc w:val="both"/>
        <w:rPr>
          <w:rFonts w:ascii="Century Gothic" w:hAnsi="Century Gothic"/>
          <w:i w:val="0"/>
          <w:lang w:val="ru-RU"/>
        </w:rPr>
      </w:pPr>
    </w:p>
    <w:p w:rsidR="00143AB2" w:rsidRPr="00257ECE" w:rsidRDefault="007A7550">
      <w:pPr>
        <w:ind w:left="148" w:right="1061"/>
        <w:rPr>
          <w:rFonts w:ascii="Century Gothic" w:hAnsi="Century Gothic"/>
          <w:spacing w:val="16"/>
          <w:sz w:val="20"/>
          <w:lang w:val="ru-RU"/>
        </w:rPr>
      </w:pPr>
      <w:r w:rsidRPr="00257ECE">
        <w:rPr>
          <w:rFonts w:ascii="Century Gothic" w:hAnsi="Century Gothic"/>
          <w:noProof/>
          <w:sz w:val="20"/>
          <w:lang w:val="ru-RU" w:eastAsia="ru-RU"/>
        </w:rPr>
        <w:drawing>
          <wp:inline distT="0" distB="0" distL="0" distR="0">
            <wp:extent cx="431103" cy="430720"/>
            <wp:effectExtent l="0" t="0" r="0" b="0"/>
            <wp:docPr id="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3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7ECE">
        <w:rPr>
          <w:rFonts w:ascii="Century Gothic" w:hAnsi="Century Gothic"/>
          <w:spacing w:val="16"/>
          <w:sz w:val="20"/>
        </w:rPr>
        <w:t xml:space="preserve"> </w:t>
      </w:r>
      <w:r w:rsidRPr="00257ECE">
        <w:rPr>
          <w:rFonts w:ascii="Century Gothic" w:hAnsi="Century Gothic"/>
          <w:noProof/>
          <w:spacing w:val="16"/>
          <w:sz w:val="20"/>
          <w:lang w:val="ru-RU" w:eastAsia="ru-RU"/>
        </w:rPr>
        <w:drawing>
          <wp:inline distT="0" distB="0" distL="0" distR="0">
            <wp:extent cx="431103" cy="430720"/>
            <wp:effectExtent l="0" t="0" r="0" b="0"/>
            <wp:docPr id="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3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7ECE">
        <w:rPr>
          <w:rFonts w:ascii="Century Gothic" w:hAnsi="Century Gothic"/>
          <w:spacing w:val="16"/>
          <w:sz w:val="20"/>
        </w:rPr>
        <w:t xml:space="preserve"> </w:t>
      </w:r>
      <w:r w:rsidRPr="00257ECE">
        <w:rPr>
          <w:rFonts w:ascii="Century Gothic" w:hAnsi="Century Gothic"/>
          <w:noProof/>
          <w:spacing w:val="16"/>
          <w:sz w:val="20"/>
          <w:lang w:val="ru-RU" w:eastAsia="ru-RU"/>
        </w:rPr>
        <w:drawing>
          <wp:inline distT="0" distB="0" distL="0" distR="0">
            <wp:extent cx="431103" cy="430720"/>
            <wp:effectExtent l="0" t="0" r="0" b="0"/>
            <wp:docPr id="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3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ECE" w:rsidRPr="00257ECE" w:rsidRDefault="00257ECE">
      <w:pPr>
        <w:ind w:left="148" w:right="1061"/>
        <w:rPr>
          <w:rFonts w:ascii="Century Gothic" w:eastAsia="Arial" w:hAnsi="Century Gothic" w:cs="Arial"/>
          <w:sz w:val="20"/>
          <w:szCs w:val="20"/>
          <w:lang w:val="ru-RU"/>
        </w:rPr>
      </w:pPr>
    </w:p>
    <w:p w:rsidR="00143AB2" w:rsidRPr="00257ECE" w:rsidRDefault="007A7550">
      <w:pPr>
        <w:pStyle w:val="a3"/>
        <w:spacing w:line="254" w:lineRule="auto"/>
        <w:ind w:left="148" w:right="180"/>
        <w:jc w:val="both"/>
        <w:rPr>
          <w:rFonts w:ascii="Century Gothic" w:hAnsi="Century Gothic" w:cs="Arial"/>
          <w:lang w:val="ru-RU"/>
        </w:rPr>
      </w:pPr>
      <w:r w:rsidRPr="00257ECE">
        <w:rPr>
          <w:rFonts w:ascii="Century Gothic" w:hAnsi="Century Gothic"/>
          <w:lang w:val="ru-RU"/>
        </w:rPr>
        <w:t>Хранить плотно закрытым в заводской упаковке в т</w:t>
      </w:r>
      <w:r w:rsidRPr="00257ECE">
        <w:rPr>
          <w:lang w:val="ru-RU"/>
        </w:rPr>
        <w:t>ѐ</w:t>
      </w:r>
      <w:r w:rsidRPr="00257ECE">
        <w:rPr>
          <w:rFonts w:ascii="Century Gothic" w:hAnsi="Century Gothic"/>
          <w:lang w:val="ru-RU"/>
        </w:rPr>
        <w:t xml:space="preserve">мном сухом недоступном детям и животным месте при </w:t>
      </w:r>
      <w:r w:rsidRPr="00257ECE">
        <w:rPr>
          <w:rFonts w:ascii="Century Gothic" w:hAnsi="Century Gothic" w:cs="Arial"/>
        </w:rPr>
        <w:t>t</w:t>
      </w:r>
      <w:r w:rsidRPr="00257ECE">
        <w:rPr>
          <w:rFonts w:ascii="Century Gothic" w:hAnsi="Century Gothic" w:cs="Arial"/>
          <w:lang w:val="ru-RU"/>
        </w:rPr>
        <w:t xml:space="preserve"> </w:t>
      </w:r>
      <w:r w:rsidRPr="00257ECE">
        <w:rPr>
          <w:rFonts w:ascii="Century Gothic" w:hAnsi="Century Gothic"/>
          <w:lang w:val="ru-RU"/>
        </w:rPr>
        <w:t xml:space="preserve">от </w:t>
      </w:r>
      <w:r w:rsidRPr="00257ECE">
        <w:rPr>
          <w:rFonts w:ascii="Century Gothic" w:hAnsi="Century Gothic" w:cs="Arial"/>
          <w:lang w:val="ru-RU"/>
        </w:rPr>
        <w:t xml:space="preserve">1 </w:t>
      </w:r>
      <w:r w:rsidRPr="00257ECE">
        <w:rPr>
          <w:rFonts w:ascii="Century Gothic" w:hAnsi="Century Gothic"/>
          <w:lang w:val="ru-RU"/>
        </w:rPr>
        <w:t xml:space="preserve">до </w:t>
      </w:r>
      <w:r w:rsidRPr="00257ECE">
        <w:rPr>
          <w:rFonts w:ascii="Century Gothic" w:hAnsi="Century Gothic" w:cs="Arial"/>
          <w:lang w:val="ru-RU"/>
        </w:rPr>
        <w:t>25</w:t>
      </w:r>
      <w:proofErr w:type="gramStart"/>
      <w:r w:rsidRPr="00257ECE">
        <w:rPr>
          <w:rFonts w:ascii="Century Gothic" w:hAnsi="Century Gothic"/>
          <w:lang w:val="ru-RU"/>
        </w:rPr>
        <w:t>°С</w:t>
      </w:r>
      <w:proofErr w:type="gramEnd"/>
      <w:r w:rsidRPr="00257ECE">
        <w:rPr>
          <w:rFonts w:ascii="Century Gothic" w:hAnsi="Century Gothic"/>
          <w:lang w:val="ru-RU"/>
        </w:rPr>
        <w:t xml:space="preserve"> отдельно от пищевы</w:t>
      </w:r>
      <w:r w:rsidR="00257ECE">
        <w:rPr>
          <w:rFonts w:ascii="Century Gothic" w:hAnsi="Century Gothic"/>
          <w:lang w:val="ru-RU"/>
        </w:rPr>
        <w:t>х продуктов и кормов. Не допус</w:t>
      </w:r>
      <w:r w:rsidRPr="00257ECE">
        <w:rPr>
          <w:rFonts w:ascii="Century Gothic" w:hAnsi="Century Gothic"/>
          <w:lang w:val="ru-RU"/>
        </w:rPr>
        <w:t>кать перегрева и</w:t>
      </w:r>
      <w:r w:rsidRPr="00257ECE">
        <w:rPr>
          <w:rFonts w:ascii="Century Gothic" w:hAnsi="Century Gothic"/>
          <w:spacing w:val="-7"/>
          <w:lang w:val="ru-RU"/>
        </w:rPr>
        <w:t xml:space="preserve"> </w:t>
      </w:r>
      <w:r w:rsidRPr="00257ECE">
        <w:rPr>
          <w:rFonts w:ascii="Century Gothic" w:hAnsi="Century Gothic"/>
          <w:lang w:val="ru-RU"/>
        </w:rPr>
        <w:t>замораживания</w:t>
      </w:r>
      <w:r w:rsidRPr="00257ECE">
        <w:rPr>
          <w:rFonts w:ascii="Century Gothic" w:hAnsi="Century Gothic" w:cs="Arial"/>
          <w:lang w:val="ru-RU"/>
        </w:rPr>
        <w:t>!</w:t>
      </w:r>
    </w:p>
    <w:p w:rsidR="00257ECE" w:rsidRPr="00257ECE" w:rsidRDefault="00257ECE">
      <w:pPr>
        <w:pStyle w:val="a3"/>
        <w:spacing w:line="254" w:lineRule="auto"/>
        <w:ind w:left="148" w:right="180"/>
        <w:jc w:val="both"/>
        <w:rPr>
          <w:rFonts w:ascii="Century Gothic" w:hAnsi="Century Gothic" w:cs="Arial"/>
          <w:lang w:val="ru-RU"/>
        </w:rPr>
      </w:pPr>
    </w:p>
    <w:p w:rsidR="00143AB2" w:rsidRPr="00257ECE" w:rsidRDefault="007A7550">
      <w:pPr>
        <w:pStyle w:val="a3"/>
        <w:spacing w:line="256" w:lineRule="auto"/>
        <w:ind w:left="148" w:right="182"/>
        <w:jc w:val="both"/>
        <w:rPr>
          <w:rFonts w:ascii="Century Gothic" w:hAnsi="Century Gothic" w:cs="Arial"/>
          <w:lang w:val="ru-RU"/>
        </w:rPr>
      </w:pPr>
      <w:r w:rsidRPr="00257ECE">
        <w:rPr>
          <w:rFonts w:ascii="Century Gothic" w:hAnsi="Century Gothic"/>
          <w:lang w:val="ru-RU"/>
        </w:rPr>
        <w:t>Гарантийный срок</w:t>
      </w:r>
      <w:r w:rsidRPr="00257ECE">
        <w:rPr>
          <w:rFonts w:ascii="Century Gothic" w:hAnsi="Century Gothic"/>
          <w:lang w:val="ru-RU"/>
        </w:rPr>
        <w:t xml:space="preserve">: </w:t>
      </w:r>
      <w:r w:rsidRPr="00257ECE">
        <w:rPr>
          <w:rFonts w:ascii="Century Gothic" w:hAnsi="Century Gothic"/>
          <w:lang w:val="ru-RU"/>
        </w:rPr>
        <w:t xml:space="preserve">5 лет от даты изготовления </w:t>
      </w:r>
      <w:r w:rsidRPr="00257ECE">
        <w:rPr>
          <w:rFonts w:ascii="Century Gothic" w:hAnsi="Century Gothic"/>
          <w:lang w:val="ru-RU"/>
        </w:rPr>
        <w:t>(</w:t>
      </w:r>
      <w:r w:rsidRPr="00257ECE">
        <w:rPr>
          <w:rFonts w:ascii="Century Gothic" w:hAnsi="Century Gothic"/>
          <w:lang w:val="ru-RU"/>
        </w:rPr>
        <w:t>при соблюдении условий транспортировки и</w:t>
      </w:r>
      <w:r w:rsidRPr="00257ECE">
        <w:rPr>
          <w:rFonts w:ascii="Century Gothic" w:hAnsi="Century Gothic"/>
          <w:spacing w:val="-17"/>
          <w:lang w:val="ru-RU"/>
        </w:rPr>
        <w:t xml:space="preserve"> </w:t>
      </w:r>
      <w:r w:rsidRPr="00257ECE">
        <w:rPr>
          <w:rFonts w:ascii="Century Gothic" w:hAnsi="Century Gothic"/>
          <w:lang w:val="ru-RU"/>
        </w:rPr>
        <w:t>хранения)</w:t>
      </w:r>
      <w:r w:rsidRPr="00257ECE">
        <w:rPr>
          <w:rFonts w:ascii="Century Gothic" w:hAnsi="Century Gothic"/>
          <w:lang w:val="ru-RU"/>
        </w:rPr>
        <w:t>.</w:t>
      </w:r>
    </w:p>
    <w:p w:rsidR="00143AB2" w:rsidRPr="00257ECE" w:rsidRDefault="00143AB2">
      <w:pPr>
        <w:spacing w:before="1"/>
        <w:rPr>
          <w:rFonts w:ascii="Century Gothic" w:eastAsia="Arial" w:hAnsi="Century Gothic" w:cs="Arial"/>
          <w:sz w:val="21"/>
          <w:szCs w:val="21"/>
          <w:lang w:val="ru-RU"/>
        </w:rPr>
      </w:pPr>
    </w:p>
    <w:p w:rsidR="00143AB2" w:rsidRPr="00257ECE" w:rsidRDefault="007A7550" w:rsidP="00257ECE">
      <w:pPr>
        <w:pStyle w:val="Heading1"/>
        <w:spacing w:line="225" w:lineRule="exact"/>
        <w:ind w:left="148"/>
        <w:jc w:val="both"/>
        <w:rPr>
          <w:rFonts w:ascii="Century Gothic" w:hAnsi="Century Gothic"/>
          <w:i w:val="0"/>
          <w:lang w:val="ru-RU"/>
        </w:rPr>
      </w:pPr>
      <w:r w:rsidRPr="00257ECE">
        <w:rPr>
          <w:rFonts w:ascii="Century Gothic" w:hAnsi="Century Gothic"/>
          <w:color w:val="006FC0"/>
          <w:w w:val="110"/>
          <w:lang w:val="ru-RU"/>
        </w:rPr>
        <w:t>Упаковка:</w:t>
      </w:r>
      <w:r w:rsidR="00257ECE" w:rsidRPr="00257ECE">
        <w:rPr>
          <w:rFonts w:ascii="Century Gothic" w:hAnsi="Century Gothic"/>
          <w:color w:val="006FC0"/>
          <w:w w:val="110"/>
          <w:lang w:val="ru-RU"/>
        </w:rPr>
        <w:t xml:space="preserve"> </w:t>
      </w:r>
      <w:r w:rsidRPr="00257ECE">
        <w:rPr>
          <w:rFonts w:ascii="Century Gothic" w:hAnsi="Century Gothic"/>
          <w:lang w:val="ru-RU"/>
        </w:rPr>
        <w:t xml:space="preserve">Тара: </w:t>
      </w:r>
      <w:r w:rsidRPr="00257ECE">
        <w:rPr>
          <w:rFonts w:ascii="Century Gothic" w:hAnsi="Century Gothic"/>
          <w:spacing w:val="49"/>
          <w:lang w:val="ru-RU"/>
        </w:rPr>
        <w:t xml:space="preserve"> </w:t>
      </w:r>
      <w:r w:rsidRPr="00257ECE">
        <w:rPr>
          <w:rFonts w:ascii="Century Gothic" w:hAnsi="Century Gothic"/>
          <w:lang w:val="ru-RU"/>
        </w:rPr>
        <w:t>5</w:t>
      </w:r>
      <w:r w:rsidR="00257ECE" w:rsidRPr="00257ECE">
        <w:rPr>
          <w:rFonts w:ascii="Century Gothic" w:hAnsi="Century Gothic"/>
          <w:lang w:val="ru-RU"/>
        </w:rPr>
        <w:t>л</w:t>
      </w:r>
    </w:p>
    <w:p w:rsidR="00143AB2" w:rsidRDefault="003162AA">
      <w:pPr>
        <w:spacing w:line="254" w:lineRule="auto"/>
        <w:rPr>
          <w:rFonts w:ascii="Century Gothic" w:hAnsi="Century Gothic"/>
          <w:lang w:val="ru-RU"/>
        </w:rPr>
      </w:pPr>
      <w:r>
        <w:rPr>
          <w:rFonts w:ascii="Century Gothic" w:hAnsi="Century Gothic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80645</wp:posOffset>
            </wp:positionV>
            <wp:extent cx="2079625" cy="1558290"/>
            <wp:effectExtent l="19050" t="0" r="0" b="0"/>
            <wp:wrapNone/>
            <wp:docPr id="11" name="Рисунок 11" descr="C:\Users\d.svetlichniy\Desktop\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.svetlichniy\Desktop\re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2AA" w:rsidRPr="00257ECE" w:rsidRDefault="003162AA">
      <w:pPr>
        <w:spacing w:line="254" w:lineRule="auto"/>
        <w:rPr>
          <w:rFonts w:ascii="Century Gothic" w:hAnsi="Century Gothic"/>
          <w:lang w:val="ru-RU"/>
        </w:rPr>
        <w:sectPr w:rsidR="003162AA" w:rsidRPr="00257ECE">
          <w:type w:val="continuous"/>
          <w:pgSz w:w="11910" w:h="16840"/>
          <w:pgMar w:top="560" w:right="380" w:bottom="280" w:left="560" w:header="720" w:footer="720" w:gutter="0"/>
          <w:cols w:num="2" w:space="720" w:equalWidth="0">
            <w:col w:w="5113" w:space="557"/>
            <w:col w:w="5300"/>
          </w:cols>
        </w:sectPr>
      </w:pPr>
    </w:p>
    <w:p w:rsidR="00143AB2" w:rsidRPr="00257ECE" w:rsidRDefault="00143AB2">
      <w:pPr>
        <w:spacing w:line="162" w:lineRule="exact"/>
        <w:ind w:left="4081"/>
        <w:rPr>
          <w:rFonts w:ascii="Century Gothic" w:eastAsia="Arial" w:hAnsi="Century Gothic" w:cs="Arial"/>
          <w:sz w:val="16"/>
          <w:szCs w:val="16"/>
        </w:rPr>
      </w:pPr>
    </w:p>
    <w:p w:rsidR="00143AB2" w:rsidRPr="00257ECE" w:rsidRDefault="00143AB2">
      <w:pPr>
        <w:spacing w:before="1"/>
        <w:rPr>
          <w:rFonts w:ascii="Century Gothic" w:eastAsia="Arial" w:hAnsi="Century Gothic" w:cs="Arial"/>
          <w:sz w:val="11"/>
          <w:szCs w:val="11"/>
        </w:rPr>
      </w:pPr>
    </w:p>
    <w:sectPr w:rsidR="00143AB2" w:rsidRPr="00257ECE" w:rsidSect="00143AB2">
      <w:type w:val="continuous"/>
      <w:pgSz w:w="11910" w:h="16840"/>
      <w:pgMar w:top="560" w:right="3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Полужирный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43AB2"/>
    <w:rsid w:val="00143AB2"/>
    <w:rsid w:val="00257ECE"/>
    <w:rsid w:val="003162AA"/>
    <w:rsid w:val="007A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A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3AB2"/>
    <w:pPr>
      <w:ind w:left="147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143AB2"/>
    <w:pPr>
      <w:ind w:left="147"/>
      <w:outlineLvl w:val="1"/>
    </w:pPr>
    <w:rPr>
      <w:rFonts w:ascii="Arial" w:eastAsia="Arial" w:hAnsi="Arial"/>
      <w:i/>
      <w:sz w:val="20"/>
      <w:szCs w:val="20"/>
    </w:rPr>
  </w:style>
  <w:style w:type="paragraph" w:styleId="a4">
    <w:name w:val="List Paragraph"/>
    <w:basedOn w:val="a"/>
    <w:uiPriority w:val="1"/>
    <w:qFormat/>
    <w:rsid w:val="00143AB2"/>
  </w:style>
  <w:style w:type="paragraph" w:customStyle="1" w:styleId="TableParagraph">
    <w:name w:val="Table Paragraph"/>
    <w:basedOn w:val="a"/>
    <w:uiPriority w:val="1"/>
    <w:qFormat/>
    <w:rsid w:val="00143AB2"/>
  </w:style>
  <w:style w:type="paragraph" w:styleId="a5">
    <w:name w:val="Balloon Text"/>
    <w:basedOn w:val="a"/>
    <w:link w:val="a6"/>
    <w:uiPriority w:val="99"/>
    <w:semiHidden/>
    <w:unhideWhenUsed/>
    <w:rsid w:val="00257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d.svetlichniy</cp:lastModifiedBy>
  <cp:revision>2</cp:revision>
  <dcterms:created xsi:type="dcterms:W3CDTF">2015-10-14T11:59:00Z</dcterms:created>
  <dcterms:modified xsi:type="dcterms:W3CDTF">2015-10-15T06:54:00Z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2015-10-14T00:00:00Z</vt:filetime>
  </property>
</Properties>
</file>